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BC2260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BC2260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BC2260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BC2260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BC2260">
        <w:rPr>
          <w:rFonts w:asciiTheme="minorHAnsi" w:hAnsiTheme="minorHAnsi" w:cstheme="minorHAnsi"/>
          <w:b/>
          <w:iCs/>
        </w:rPr>
        <w:t>Do: nazwa i siedziba Zamawiającego</w:t>
      </w:r>
    </w:p>
    <w:p w:rsidR="008F400B" w:rsidRPr="00BC2260" w:rsidRDefault="008F400B" w:rsidP="008F400B">
      <w:pPr>
        <w:spacing w:line="288" w:lineRule="auto"/>
        <w:ind w:firstLine="425"/>
        <w:rPr>
          <w:rFonts w:asciiTheme="minorHAnsi" w:hAnsiTheme="minorHAnsi" w:cstheme="minorHAnsi"/>
          <w:b/>
        </w:rPr>
      </w:pPr>
      <w:r w:rsidRPr="00BC2260">
        <w:rPr>
          <w:rFonts w:asciiTheme="minorHAnsi" w:hAnsiTheme="minorHAnsi" w:cstheme="minorHAnsi"/>
          <w:b/>
        </w:rPr>
        <w:t xml:space="preserve">Teatr Wielki im. Stanisława Moniuszki </w:t>
      </w:r>
    </w:p>
    <w:p w:rsidR="008F400B" w:rsidRPr="00BC2260" w:rsidRDefault="008F400B" w:rsidP="008F400B">
      <w:pPr>
        <w:spacing w:line="288" w:lineRule="auto"/>
        <w:ind w:firstLine="425"/>
        <w:rPr>
          <w:rFonts w:asciiTheme="minorHAnsi" w:hAnsiTheme="minorHAnsi" w:cstheme="minorHAnsi"/>
          <w:b/>
          <w:lang w:val="en-US"/>
        </w:rPr>
      </w:pPr>
      <w:r w:rsidRPr="00BC2260">
        <w:rPr>
          <w:rFonts w:asciiTheme="minorHAnsi" w:hAnsiTheme="minorHAnsi" w:cstheme="minorHAnsi"/>
          <w:b/>
        </w:rPr>
        <w:t>61-701 Poznań</w:t>
      </w:r>
      <w:r w:rsidR="0087248F">
        <w:rPr>
          <w:rFonts w:asciiTheme="minorHAnsi" w:hAnsiTheme="minorHAnsi" w:cstheme="minorHAnsi"/>
          <w:b/>
        </w:rPr>
        <w:t>, u</w:t>
      </w:r>
      <w:r w:rsidRPr="00BC2260">
        <w:rPr>
          <w:rFonts w:asciiTheme="minorHAnsi" w:hAnsiTheme="minorHAnsi" w:cstheme="minorHAnsi"/>
          <w:b/>
          <w:lang w:val="en-US"/>
        </w:rPr>
        <w:t>l. Fredry 9</w:t>
      </w:r>
    </w:p>
    <w:p w:rsidR="00662731" w:rsidRPr="00BC2260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0"/>
        <w:gridCol w:w="4626"/>
      </w:tblGrid>
      <w:tr w:rsidR="00662731" w:rsidRPr="00BC2260" w:rsidTr="00662731">
        <w:tc>
          <w:tcPr>
            <w:tcW w:w="9286" w:type="dxa"/>
            <w:gridSpan w:val="2"/>
          </w:tcPr>
          <w:p w:rsidR="00662731" w:rsidRPr="00BC2260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C2260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BC2260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BC2260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BC2260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BC2260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BC2260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BC2260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Wykonawcy...................................................................................................</w:t>
            </w:r>
            <w:r w:rsidR="0087248F">
              <w:rPr>
                <w:rFonts w:asciiTheme="minorHAnsi" w:hAnsiTheme="minorHAnsi" w:cstheme="minorHAnsi"/>
                <w:iCs/>
                <w:sz w:val="20"/>
              </w:rPr>
              <w:t>..............</w:t>
            </w:r>
          </w:p>
          <w:p w:rsidR="00662731" w:rsidRPr="00BC226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87248F">
              <w:rPr>
                <w:rFonts w:asciiTheme="minorHAnsi" w:hAnsiTheme="minorHAnsi" w:cstheme="minorHAnsi"/>
                <w:iCs/>
              </w:rPr>
              <w:t>..............</w:t>
            </w:r>
          </w:p>
          <w:p w:rsidR="00662731" w:rsidRPr="00BC226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</w:rPr>
              <w:t>Siedziba albo miejsce zamieszkania i adres Wykonawcy</w:t>
            </w:r>
            <w:r w:rsidRPr="00BC2260">
              <w:rPr>
                <w:rFonts w:asciiTheme="minorHAnsi" w:hAnsiTheme="minorHAnsi" w:cstheme="minorHAnsi"/>
                <w:iCs/>
              </w:rPr>
              <w:t>.........................................................................</w:t>
            </w:r>
            <w:r w:rsidR="0087248F">
              <w:rPr>
                <w:rFonts w:asciiTheme="minorHAnsi" w:hAnsiTheme="minorHAnsi" w:cstheme="minorHAnsi"/>
                <w:iCs/>
              </w:rPr>
              <w:t>................</w:t>
            </w:r>
          </w:p>
          <w:p w:rsidR="00662731" w:rsidRPr="00BC226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87248F">
              <w:rPr>
                <w:rFonts w:asciiTheme="minorHAnsi" w:hAnsiTheme="minorHAnsi" w:cstheme="minorHAnsi"/>
                <w:iCs/>
              </w:rPr>
              <w:t>..............</w:t>
            </w:r>
          </w:p>
          <w:p w:rsidR="00662731" w:rsidRPr="00BC226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Wykonawcy.........................................................................................................................</w:t>
            </w:r>
            <w:r w:rsidR="0087248F">
              <w:rPr>
                <w:rFonts w:asciiTheme="minorHAnsi" w:hAnsiTheme="minorHAnsi" w:cstheme="minorHAnsi"/>
                <w:iCs/>
              </w:rPr>
              <w:t>................</w:t>
            </w:r>
          </w:p>
          <w:p w:rsidR="00662731" w:rsidRPr="00BC226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87248F">
              <w:rPr>
                <w:rFonts w:asciiTheme="minorHAnsi" w:hAnsiTheme="minorHAnsi" w:cstheme="minorHAnsi"/>
                <w:iCs/>
              </w:rPr>
              <w:t>..............</w:t>
            </w:r>
          </w:p>
          <w:p w:rsidR="00662731" w:rsidRPr="00BC226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Dane teleadresowe</w:t>
            </w:r>
            <w:r w:rsidR="009A72D4" w:rsidRPr="00BC2260">
              <w:rPr>
                <w:rFonts w:asciiTheme="minorHAnsi" w:hAnsiTheme="minorHAnsi" w:cstheme="minorHAnsi"/>
                <w:iCs/>
              </w:rPr>
              <w:t>,</w:t>
            </w:r>
            <w:r w:rsidRPr="00BC2260">
              <w:rPr>
                <w:rFonts w:asciiTheme="minorHAnsi" w:hAnsiTheme="minorHAnsi" w:cstheme="minorHAnsi"/>
                <w:iCs/>
              </w:rPr>
              <w:t xml:space="preserve"> na które należy przekazywać korespondencję związaną z niniejszym: ……………………………………………………………………………………………………………………</w:t>
            </w:r>
            <w:r w:rsidR="0087248F">
              <w:rPr>
                <w:rFonts w:asciiTheme="minorHAnsi" w:hAnsiTheme="minorHAnsi" w:cstheme="minorHAnsi"/>
                <w:iCs/>
              </w:rPr>
              <w:t>………………………………………………….</w:t>
            </w:r>
            <w:r w:rsidRPr="00BC2260">
              <w:rPr>
                <w:rFonts w:asciiTheme="minorHAnsi" w:hAnsiTheme="minorHAnsi" w:cstheme="minorHAnsi"/>
                <w:iCs/>
              </w:rPr>
              <w:t>....</w:t>
            </w:r>
            <w:r w:rsidR="0087248F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BC226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 xml:space="preserve">Faks: </w:t>
            </w:r>
            <w:r w:rsidRPr="00BC2260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………………………………………………………………………………………………………..………</w:t>
            </w:r>
            <w:r w:rsidR="0087248F">
              <w:rPr>
                <w:rFonts w:asciiTheme="minorHAnsi" w:hAnsiTheme="minorHAnsi" w:cstheme="minorHAnsi"/>
                <w:bCs/>
                <w:iCs/>
              </w:rPr>
              <w:t>………………………………………………….</w:t>
            </w:r>
          </w:p>
          <w:p w:rsidR="00662731" w:rsidRPr="00BC226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e-mail: ………………..</w:t>
            </w:r>
            <w:r w:rsidRPr="00BC2260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87248F">
              <w:rPr>
                <w:rFonts w:asciiTheme="minorHAnsi" w:hAnsiTheme="minorHAnsi" w:cstheme="minorHAnsi"/>
                <w:bCs/>
                <w:iCs/>
              </w:rPr>
              <w:t>……………………………………………….…</w:t>
            </w:r>
          </w:p>
          <w:p w:rsidR="00662731" w:rsidRPr="00BC226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BC226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………………………………</w:t>
            </w:r>
          </w:p>
          <w:p w:rsidR="00662731" w:rsidRPr="00BC226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BC2260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</w:rPr>
              <w:t>Osoba odpowiedzialna za kontakty z Zamawiającym: ……………………………………………………….</w:t>
            </w:r>
          </w:p>
          <w:p w:rsidR="00662731" w:rsidRPr="00BC2260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BC2260" w:rsidTr="00E257DD">
        <w:trPr>
          <w:trHeight w:val="1549"/>
        </w:trPr>
        <w:tc>
          <w:tcPr>
            <w:tcW w:w="9286" w:type="dxa"/>
            <w:gridSpan w:val="2"/>
          </w:tcPr>
          <w:p w:rsidR="00662731" w:rsidRPr="00BC2260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C2260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BC2260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BC2260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BC2260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BC2260" w:rsidRDefault="008F400B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C2260">
              <w:rPr>
                <w:rFonts w:asciiTheme="minorHAnsi" w:hAnsiTheme="minorHAnsi" w:cstheme="minorHAnsi"/>
                <w:b/>
                <w:bCs/>
                <w:iCs/>
                <w:spacing w:val="-1"/>
              </w:rPr>
              <w:t>świadczenie usługi sprzątania w budynkach Teatru Wielkiego im. Stanisława Moniuszki oraz sprzątanie terenów zewnętrznych</w:t>
            </w: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BC2260" w:rsidRDefault="00E257DD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BC2260">
              <w:rPr>
                <w:rFonts w:asciiTheme="minorHAnsi" w:hAnsiTheme="minorHAnsi" w:cstheme="minorHAnsi"/>
                <w:iCs/>
              </w:rPr>
              <w:t>Oferujemy</w:t>
            </w:r>
            <w:r w:rsidRPr="00BC2260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BC2260">
              <w:rPr>
                <w:rFonts w:asciiTheme="minorHAnsi" w:hAnsiTheme="minorHAnsi" w:cstheme="minorHAnsi"/>
                <w:iCs/>
              </w:rPr>
              <w:t xml:space="preserve">wykonanie w/w przedmiotu zamówienia za pomocą pojazdów i przy udziale osób wymienionych w ofercie oraz zgodnie ze specyfikacją istotnych warunków zamówienia i </w:t>
            </w:r>
            <w:r w:rsidRPr="00BC2260">
              <w:rPr>
                <w:rFonts w:asciiTheme="minorHAnsi" w:hAnsiTheme="minorHAnsi" w:cstheme="minorHAnsi"/>
              </w:rPr>
              <w:t xml:space="preserve">obowiązującymi normami, przepisami i zasadami współczesnej </w:t>
            </w:r>
            <w:r w:rsidRPr="00BC2260">
              <w:rPr>
                <w:rFonts w:asciiTheme="minorHAnsi" w:hAnsiTheme="minorHAnsi" w:cstheme="minorHAnsi"/>
                <w:iCs/>
              </w:rPr>
              <w:t>za cenę całość zamówienia</w:t>
            </w:r>
          </w:p>
          <w:p w:rsidR="00E257DD" w:rsidRPr="00BC2260" w:rsidRDefault="00E257DD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0" w:type="auto"/>
              <w:jc w:val="center"/>
              <w:tblInd w:w="108" w:type="dxa"/>
              <w:tblLook w:val="04A0" w:firstRow="1" w:lastRow="0" w:firstColumn="1" w:lastColumn="0" w:noHBand="0" w:noVBand="1"/>
            </w:tblPr>
            <w:tblGrid>
              <w:gridCol w:w="498"/>
              <w:gridCol w:w="6785"/>
              <w:gridCol w:w="1669"/>
            </w:tblGrid>
            <w:tr w:rsidR="008F400B" w:rsidRPr="00BC2260" w:rsidTr="004D773F">
              <w:trPr>
                <w:trHeight w:val="493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C2260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C2260">
                    <w:rPr>
                      <w:rFonts w:asciiTheme="minorHAnsi" w:hAnsiTheme="minorHAnsi" w:cstheme="minorHAnsi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C2260" w:rsidRDefault="008F400B" w:rsidP="0087248F">
                  <w:pPr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C2260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Cena netto za całość zamówienia (PLN) 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C2260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8F400B" w:rsidRPr="00BC226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C2260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C2260">
                    <w:rPr>
                      <w:rFonts w:asciiTheme="minorHAnsi" w:hAnsiTheme="minorHAnsi" w:cstheme="minorHAnsi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C2260" w:rsidRDefault="008F400B" w:rsidP="0087248F">
                  <w:pPr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C2260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23%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C2260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8F400B" w:rsidRPr="00BC226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C2260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C2260">
                    <w:rPr>
                      <w:rFonts w:asciiTheme="minorHAnsi" w:hAnsiTheme="minorHAnsi" w:cstheme="minorHAnsi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C2260" w:rsidRDefault="008F400B" w:rsidP="0087248F">
                  <w:pPr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C2260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8%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C2260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8F400B" w:rsidRPr="00BC226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C2260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C2260">
                    <w:rPr>
                      <w:rFonts w:asciiTheme="minorHAnsi" w:hAnsiTheme="minorHAnsi" w:cstheme="minorHAnsi"/>
                      <w:b/>
                      <w:spacing w:val="-1"/>
                    </w:rPr>
                    <w:t>4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C2260" w:rsidRDefault="008F400B" w:rsidP="0087248F">
                  <w:pPr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C2260">
                    <w:rPr>
                      <w:rFonts w:asciiTheme="minorHAnsi" w:hAnsiTheme="minorHAnsi" w:cstheme="minorHAnsi"/>
                      <w:b/>
                      <w:spacing w:val="-1"/>
                    </w:rPr>
                    <w:t>Cena wraz z podatkiem VAT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C2260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</w:tbl>
          <w:p w:rsidR="00BB32EE" w:rsidRPr="00BC2260" w:rsidRDefault="00BB32E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C8594D" w:rsidRPr="00BC2260" w:rsidRDefault="008F400B" w:rsidP="00C8594D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BC2260">
              <w:rPr>
                <w:rFonts w:asciiTheme="minorHAnsi" w:hAnsiTheme="minorHAnsi" w:cstheme="minorHAnsi"/>
                <w:b/>
                <w:iCs/>
              </w:rPr>
              <w:t>Zamówienie zrealizuję w okresie od dnia 1 stycznia 201</w:t>
            </w:r>
            <w:r w:rsidR="0087248F">
              <w:rPr>
                <w:rFonts w:asciiTheme="minorHAnsi" w:hAnsiTheme="minorHAnsi" w:cstheme="minorHAnsi"/>
                <w:b/>
                <w:iCs/>
              </w:rPr>
              <w:t>9</w:t>
            </w:r>
            <w:r w:rsidRPr="00BC2260">
              <w:rPr>
                <w:rFonts w:asciiTheme="minorHAnsi" w:hAnsiTheme="minorHAnsi" w:cstheme="minorHAnsi"/>
                <w:b/>
                <w:iCs/>
              </w:rPr>
              <w:t xml:space="preserve"> r. do dnia 31 grudnia 201</w:t>
            </w:r>
            <w:r w:rsidR="0087248F">
              <w:rPr>
                <w:rFonts w:asciiTheme="minorHAnsi" w:hAnsiTheme="minorHAnsi" w:cstheme="minorHAnsi"/>
                <w:b/>
                <w:iCs/>
              </w:rPr>
              <w:t>9</w:t>
            </w:r>
            <w:r w:rsidRPr="00BC2260">
              <w:rPr>
                <w:rFonts w:asciiTheme="minorHAnsi" w:hAnsiTheme="minorHAnsi" w:cstheme="minorHAnsi"/>
                <w:b/>
                <w:iCs/>
              </w:rPr>
              <w:t xml:space="preserve"> r.</w:t>
            </w:r>
          </w:p>
          <w:p w:rsidR="008F400B" w:rsidRPr="00BC2260" w:rsidRDefault="008F400B" w:rsidP="00C8594D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BC2260" w:rsidTr="00662731">
        <w:tc>
          <w:tcPr>
            <w:tcW w:w="9286" w:type="dxa"/>
            <w:gridSpan w:val="2"/>
          </w:tcPr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C2260">
              <w:rPr>
                <w:rFonts w:asciiTheme="minorHAnsi" w:hAnsiTheme="minorHAnsi" w:cstheme="minorHAnsi"/>
                <w:b/>
                <w:iCs/>
              </w:rPr>
              <w:lastRenderedPageBreak/>
              <w:t>C. Oświadczenia</w:t>
            </w:r>
          </w:p>
          <w:p w:rsidR="00662731" w:rsidRPr="00BC226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BC226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BC2260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E257DD" w:rsidRPr="00BC2260">
              <w:rPr>
                <w:rFonts w:asciiTheme="minorHAnsi" w:hAnsiTheme="minorHAnsi" w:cstheme="minorHAnsi"/>
                <w:b/>
                <w:iCs/>
              </w:rPr>
              <w:t xml:space="preserve">przez </w:t>
            </w:r>
            <w:r w:rsidR="00831307" w:rsidRPr="00BC2260">
              <w:rPr>
                <w:rFonts w:asciiTheme="minorHAnsi" w:hAnsiTheme="minorHAnsi" w:cstheme="minorHAnsi"/>
                <w:b/>
                <w:iCs/>
              </w:rPr>
              <w:t>3</w:t>
            </w:r>
            <w:r w:rsidRPr="00BC2260">
              <w:rPr>
                <w:rFonts w:asciiTheme="minorHAnsi" w:hAnsiTheme="minorHAnsi" w:cstheme="minorHAnsi"/>
                <w:b/>
                <w:iCs/>
              </w:rPr>
              <w:t>0 dni od ostatecznego upływu terminu do składania ofert,</w:t>
            </w:r>
          </w:p>
          <w:p w:rsidR="00662731" w:rsidRPr="00BC226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BC226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BC2260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BC2260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BC2260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BC2260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BC2260">
              <w:rPr>
                <w:rFonts w:asciiTheme="minorHAnsi" w:hAnsiTheme="minorHAnsi" w:cstheme="minorHAnsi"/>
                <w:iCs/>
              </w:rPr>
              <w:t>w formie</w:t>
            </w:r>
            <w:r w:rsidRPr="00BC2260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BC2260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BC2260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BC3D99" w:rsidRPr="00BC2260" w:rsidRDefault="00BC3D99" w:rsidP="008F5EFD">
            <w:pPr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BC2260" w:rsidTr="00662731">
        <w:tc>
          <w:tcPr>
            <w:tcW w:w="9286" w:type="dxa"/>
            <w:gridSpan w:val="2"/>
          </w:tcPr>
          <w:p w:rsidR="00662731" w:rsidRPr="00BC2260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C2260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BC226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BC2260">
              <w:rPr>
                <w:rFonts w:asciiTheme="minorHAnsi" w:hAnsiTheme="minorHAnsi" w:cstheme="minorHAnsi"/>
                <w:b/>
                <w:iCs/>
              </w:rPr>
              <w:t xml:space="preserve">załącznik nr </w:t>
            </w:r>
            <w:r w:rsidR="008F400B" w:rsidRPr="00BC2260">
              <w:rPr>
                <w:rFonts w:asciiTheme="minorHAnsi" w:hAnsiTheme="minorHAnsi" w:cstheme="minorHAnsi"/>
                <w:b/>
                <w:iCs/>
              </w:rPr>
              <w:t>3</w:t>
            </w:r>
            <w:r w:rsidRPr="00BC2260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BC2260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BC226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662731" w:rsidRPr="00BC2260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e-mail: ……………………………………………… telefon ……………………………………….…</w:t>
            </w:r>
          </w:p>
          <w:p w:rsidR="00BC3D99" w:rsidRPr="00BC2260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BC2260" w:rsidTr="00662731">
        <w:tc>
          <w:tcPr>
            <w:tcW w:w="9286" w:type="dxa"/>
            <w:gridSpan w:val="2"/>
          </w:tcPr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C2260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C2260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BC2260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C2260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BC2260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BC2260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BC2260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BC2260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BC2260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BC2260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BC2260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BC2260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BC2260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BC2260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BC2260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BC2260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662731" w:rsidRPr="00BC2260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BC2260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BC2260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BC2260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BC2260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BC2260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BC2260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BC2260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C2260" w:rsidRDefault="00830237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BC2260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BC2260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BC2260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BC226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945BDF" w:rsidRPr="00BC2260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BC2260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RPr="00BC2260" w:rsidTr="00662731">
        <w:tc>
          <w:tcPr>
            <w:tcW w:w="9286" w:type="dxa"/>
            <w:gridSpan w:val="2"/>
          </w:tcPr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C2260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C2260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BC2260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6/ ...............................................................................................</w:t>
            </w:r>
          </w:p>
          <w:p w:rsidR="00662731" w:rsidRPr="00BC2260" w:rsidRDefault="00662731" w:rsidP="001F06B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C2260">
              <w:rPr>
                <w:rFonts w:asciiTheme="minorHAnsi" w:hAnsiTheme="minorHAnsi" w:cstheme="minorHAnsi"/>
                <w:iCs/>
              </w:rPr>
              <w:t>7/ ...............................................................................................</w:t>
            </w:r>
          </w:p>
          <w:p w:rsidR="00662731" w:rsidRPr="00BC226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BC2260" w:rsidTr="00662731">
        <w:tc>
          <w:tcPr>
            <w:tcW w:w="9286" w:type="dxa"/>
            <w:gridSpan w:val="2"/>
          </w:tcPr>
          <w:p w:rsidR="001F06B4" w:rsidRPr="00BC2260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BC2260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C2260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BC2260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BC2260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BC2260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BC2260" w:rsidRDefault="00911571" w:rsidP="0087248F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BC2260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2260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AE5186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AE518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BC2260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="00612075" w:rsidRPr="00BC2260">
              <w:rPr>
                <w:rFonts w:asciiTheme="minorHAnsi" w:hAnsiTheme="minorHAnsi" w:cstheme="minorHAnsi"/>
              </w:rPr>
              <w:t>Tak</w:t>
            </w:r>
            <w:r w:rsidR="0087248F">
              <w:rPr>
                <w:rFonts w:asciiTheme="minorHAnsi" w:hAnsiTheme="minorHAnsi" w:cstheme="minorHAnsi"/>
              </w:rPr>
              <w:t xml:space="preserve">                                                                </w:t>
            </w:r>
            <w:r w:rsidRPr="00BC2260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2260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AE5186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AE518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BC2260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="00612075" w:rsidRPr="00BC2260">
              <w:rPr>
                <w:rFonts w:asciiTheme="minorHAnsi" w:hAnsiTheme="minorHAnsi" w:cstheme="minorHAnsi"/>
              </w:rPr>
              <w:t>Nie</w:t>
            </w:r>
          </w:p>
          <w:p w:rsidR="00612075" w:rsidRPr="00BC2260" w:rsidRDefault="00612075" w:rsidP="0087248F">
            <w:pPr>
              <w:spacing w:line="30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C2260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BC2260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BC2260">
              <w:rPr>
                <w:rFonts w:asciiTheme="minorHAnsi" w:hAnsiTheme="minorHAnsi" w:cstheme="minorHAnsi"/>
                <w:sz w:val="20"/>
                <w:lang w:val="pl-PL"/>
              </w:rPr>
              <w:t>Zgodnie z artykułem 2 załącznika nr  I do rozporządzenia Komisji (UE) nr 651/2014 z dnia</w:t>
            </w:r>
            <w:r w:rsidR="00945BDF" w:rsidRPr="00BC2260">
              <w:rPr>
                <w:rFonts w:asciiTheme="minorHAnsi" w:hAnsiTheme="minorHAnsi" w:cstheme="minorHAnsi"/>
                <w:sz w:val="20"/>
                <w:lang w:val="pl-PL"/>
              </w:rPr>
              <w:t xml:space="preserve">    </w:t>
            </w:r>
            <w:r w:rsidR="0087248F">
              <w:rPr>
                <w:rFonts w:asciiTheme="minorHAnsi" w:hAnsiTheme="minorHAnsi" w:cstheme="minorHAnsi"/>
                <w:sz w:val="20"/>
                <w:lang w:val="pl-PL"/>
              </w:rPr>
              <w:t xml:space="preserve">                        </w:t>
            </w:r>
            <w:r w:rsidR="00945BDF" w:rsidRPr="00BC2260">
              <w:rPr>
                <w:rFonts w:asciiTheme="minorHAnsi" w:hAnsiTheme="minorHAnsi" w:cstheme="minorHAnsi"/>
                <w:sz w:val="20"/>
                <w:lang w:val="pl-PL"/>
              </w:rPr>
              <w:t xml:space="preserve">                </w:t>
            </w:r>
            <w:r w:rsidRPr="00BC2260">
              <w:rPr>
                <w:rFonts w:asciiTheme="minorHAnsi" w:hAnsiTheme="minorHAnsi" w:cstheme="minorHAnsi"/>
                <w:sz w:val="20"/>
                <w:lang w:val="pl-PL"/>
              </w:rPr>
              <w:t xml:space="preserve"> 17 czerwca 2014 r.:</w:t>
            </w:r>
          </w:p>
          <w:p w:rsidR="00612075" w:rsidRPr="00BC2260" w:rsidRDefault="00612075" w:rsidP="00945BD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BC2260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BC2260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BC2260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BC2260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BC2260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7248F" w:rsidRPr="00BC2260" w:rsidTr="00662731">
        <w:tc>
          <w:tcPr>
            <w:tcW w:w="9286" w:type="dxa"/>
            <w:gridSpan w:val="2"/>
          </w:tcPr>
          <w:p w:rsidR="0087248F" w:rsidRDefault="0087248F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87248F" w:rsidRPr="003831CC" w:rsidRDefault="0087248F" w:rsidP="0087248F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 xml:space="preserve">H. </w:t>
            </w:r>
            <w:r w:rsidRPr="003831CC">
              <w:rPr>
                <w:rFonts w:asciiTheme="minorHAnsi" w:hAnsiTheme="minorHAnsi" w:cstheme="minorHAnsi"/>
                <w:b/>
                <w:iCs/>
              </w:rPr>
              <w:t xml:space="preserve">Oświadczenie </w:t>
            </w:r>
            <w:r w:rsidRPr="003831CC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87248F" w:rsidRPr="003831CC" w:rsidRDefault="0087248F" w:rsidP="0087248F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87248F" w:rsidRPr="003831CC" w:rsidRDefault="0087248F" w:rsidP="0087248F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3831CC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3831CC">
              <w:rPr>
                <w:rFonts w:asciiTheme="minorHAnsi" w:hAnsiTheme="minorHAnsi" w:cstheme="minorHAnsi"/>
                <w:vertAlign w:val="superscript"/>
              </w:rPr>
              <w:t>1)</w:t>
            </w:r>
            <w:r w:rsidRPr="003831CC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87248F" w:rsidRPr="003831CC" w:rsidRDefault="0087248F" w:rsidP="0087248F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87248F" w:rsidRPr="003831CC" w:rsidRDefault="0087248F" w:rsidP="0087248F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3831CC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3831CC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87248F" w:rsidRPr="003831CC" w:rsidRDefault="0087248F" w:rsidP="0087248F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3831CC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87248F" w:rsidRPr="00BC2260" w:rsidRDefault="0087248F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F5EFD" w:rsidRPr="00BC2260" w:rsidTr="00662731">
        <w:tc>
          <w:tcPr>
            <w:tcW w:w="9286" w:type="dxa"/>
            <w:gridSpan w:val="2"/>
          </w:tcPr>
          <w:p w:rsidR="008F5EFD" w:rsidRPr="00BC2260" w:rsidRDefault="008F5EFD" w:rsidP="008F5EF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8F5EFD" w:rsidRPr="00BC2260" w:rsidRDefault="0087248F" w:rsidP="008F5EF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8F5EFD" w:rsidRPr="00BC2260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8F5EFD" w:rsidRPr="00BC2260" w:rsidRDefault="008F5EFD" w:rsidP="008F5EFD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8F5EFD" w:rsidRPr="00BC2260" w:rsidRDefault="008F5EFD" w:rsidP="008F5EFD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BC2260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Pr="00BC2260" w:rsidRDefault="008F5EFD" w:rsidP="008F5EF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30237" w:rsidRPr="00BC2260" w:rsidTr="008F400B">
        <w:trPr>
          <w:trHeight w:val="2046"/>
        </w:trPr>
        <w:tc>
          <w:tcPr>
            <w:tcW w:w="4643" w:type="dxa"/>
            <w:vAlign w:val="bottom"/>
          </w:tcPr>
          <w:p w:rsidR="00830237" w:rsidRPr="00BC2260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C2260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830237" w:rsidRPr="00BC2260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C2260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F400B" w:rsidRPr="00BC2260" w:rsidRDefault="008F400B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:rsidR="008F400B" w:rsidRPr="00BC2260" w:rsidRDefault="008F400B" w:rsidP="008F400B">
      <w:pPr>
        <w:rPr>
          <w:rFonts w:asciiTheme="minorHAnsi" w:hAnsiTheme="minorHAnsi" w:cstheme="minorHAnsi"/>
        </w:rPr>
      </w:pPr>
      <w:r w:rsidRPr="00BC2260">
        <w:rPr>
          <w:rFonts w:asciiTheme="minorHAnsi" w:hAnsiTheme="minorHAnsi" w:cstheme="minorHAnsi"/>
        </w:rPr>
        <w:br w:type="page"/>
      </w:r>
    </w:p>
    <w:p w:rsidR="00794EA7" w:rsidRPr="00BC2260" w:rsidRDefault="00794EA7" w:rsidP="008F400B">
      <w:pPr>
        <w:spacing w:line="300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</w:p>
    <w:p w:rsidR="008F400B" w:rsidRPr="00BC2260" w:rsidRDefault="008F400B" w:rsidP="008F400B">
      <w:pPr>
        <w:spacing w:line="300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BC2260">
        <w:rPr>
          <w:rFonts w:asciiTheme="minorHAnsi" w:hAnsiTheme="minorHAnsi" w:cstheme="minorHAnsi"/>
          <w:b/>
          <w:iCs/>
          <w:sz w:val="26"/>
          <w:szCs w:val="26"/>
        </w:rPr>
        <w:t>FORMULARZ CENOWY</w:t>
      </w:r>
    </w:p>
    <w:p w:rsidR="008F400B" w:rsidRPr="00BC2260" w:rsidRDefault="008F400B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W w:w="105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43"/>
        <w:gridCol w:w="1277"/>
        <w:gridCol w:w="851"/>
        <w:gridCol w:w="11"/>
        <w:gridCol w:w="9"/>
        <w:gridCol w:w="10"/>
        <w:gridCol w:w="1529"/>
        <w:gridCol w:w="18"/>
      </w:tblGrid>
      <w:tr w:rsidR="00F83105" w:rsidRPr="008051AE" w:rsidTr="0086771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Opis czynności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Szacunkowa ilość usług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  <w:r w:rsidRPr="008051AE">
              <w:rPr>
                <w:rFonts w:asciiTheme="minorHAnsi" w:hAnsiTheme="minorHAnsi" w:cstheme="minorHAnsi"/>
              </w:rPr>
              <w:t>Cena jednostkowa netto (PLN)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  <w:r w:rsidRPr="008051AE">
              <w:rPr>
                <w:rFonts w:asciiTheme="minorHAnsi" w:hAnsiTheme="minorHAnsi" w:cstheme="minorHAnsi"/>
              </w:rPr>
              <w:t>Wartość usług netto</w:t>
            </w:r>
          </w:p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  <w:r w:rsidRPr="008051AE">
              <w:rPr>
                <w:rFonts w:asciiTheme="minorHAnsi" w:hAnsiTheme="minorHAnsi" w:cstheme="minorHAnsi"/>
              </w:rPr>
              <w:t>(rubryka 3 x 4)</w:t>
            </w:r>
          </w:p>
        </w:tc>
      </w:tr>
      <w:tr w:rsidR="00F83105" w:rsidRPr="008051AE" w:rsidTr="00867710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F83105" w:rsidRPr="008051AE" w:rsidTr="00867710">
        <w:trPr>
          <w:trHeight w:val="24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Codzienne sprzątanie (poza lipcem i sierpniem)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a) holu kasowego i 2 toalet –poziom „0”(do godz.11:00)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zamiatanie i mycie holu kasowego, wejść do Teatru, trzepanie wycieraczek,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opróżnianie koszy na śmieci, mycie w razie ich zabrudzenia,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usuwanie kurzu z parapetów,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mycie sanitariatów, umywalek, podłóg, ścian, armatury, luster, pojemników na :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śmieci,   mydło, ręczniki, papier toaletowy,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uzupełnianie  pojemników w  papier toaletowy,  ręczniki jednorazowe oraz dozowników mydła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w płynie ( papier PT-10 , ręczniki  typu ZZ  PZ26, mydło w płynie z lanoliną),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mycie drzwi, czyszczenie włączników i gniazdek,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odkurzanie i mycie kaloryferów,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zdejmowanie pajęczyn.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293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trHeight w:val="24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b) korytarzy i klatek schodowych od strony zaplecza Teatru od poziomu 0 do poziomu 4: w godzinach rannych (do  godz.7:00)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zamiatanie,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mechaniczne mycie   podłóg (posadzki kamienne , PCV) z dodatkiem środków konserwujących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Buzil/G241 Glanz Wischpflege, Ecolab/Persofix, Johnson diversey/joniecBasset 300, lub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równoważnych,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mechaniczne polerowanie.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293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trHeight w:val="2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Codzienne sprzątanie od wtorku do piątku  ( poza lipcem i sierpniem ) Sali Wojciecha Drabowicza –oraz przyległej garderoby - powierzchnia 180m</w:t>
            </w:r>
            <w:r w:rsidRPr="008051AE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2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odkurzanie podłóg,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odkurzanie kaloryferów,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odkurzanie wieszaków w szatni,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odkurzanie krzeseł,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mycie luste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trHeight w:val="4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Codzienne sprzątanie od poniedziałku do piątku biur, toalet i ciągów komunikacyjnych ( od godziny 16:00 do  6:00 ) - powierzchnia 658m</w:t>
            </w:r>
            <w:r w:rsidRPr="008051AE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2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a) pomieszczeń biurowych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  opróżnianie koszy na śmieci oraz wymiana worków na śmieci,-    odkurzanie biurek , półek, parapetów , luster, stolików</w:t>
            </w:r>
            <w:r w:rsidRPr="008051AE">
              <w:rPr>
                <w:rFonts w:asciiTheme="minorHAnsi" w:hAnsiTheme="minorHAnsi" w:cstheme="minorHAnsi"/>
              </w:rPr>
              <w:t xml:space="preserve"> </w:t>
            </w: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na sprzęt biurowy, czajników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bezprzewodowych, listew  przypodłogowych,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 mycie umywalek,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 odkurzanie wykładziny dywanowej lub odkurzanie i mycie wykładziny PCV,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b) 5 toalet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opróżnianie koszy na śmieci oraz  wymiana worka,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mycie środkami dezynfekującymi : pisuarów, muszli klozetowych, kafelek, baterii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umywalkowych itp.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mycie środkami do glazury podłogi z terakoty,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mycie luster,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odkurzanie lub mycie kaloryferów, drzwi do toalet,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uzupełnianie pojemników w papier toaletowy , ręczniki jednorazowe , oraz dozowników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do mydła w płynie.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Uwaga :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Poza wykonywaniem codziennego sprzątania zamawiający wymaga obecności jednej osoby sprzątającej do dyspozycji administracji w godzinach od 10</w:t>
            </w:r>
            <w:r w:rsidRPr="008051AE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:</w:t>
            </w: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00 do14:00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251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trHeight w:val="3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 xml:space="preserve">4.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Codzienne sprzątanie od wtorku do niedzieli ( poza lipcem i sierpniem)  (od godziny 22:00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do 9:00 )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a) garderób , sal  lekcyjnych, sal prób - powierzchnia 1.711,96 m</w:t>
            </w:r>
            <w:r w:rsidRPr="008051AE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2</w:t>
            </w: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opróżnianie koszy  na śmieci wraz z wymianą worków na śmieci,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odkurzanie półek, szaf, toaletek, wieszaków, drzwi ,listew przypodłogowych , parapetów,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kaloryferów itp.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mycie umywalek i baterii umywalkowych, płytek ceramicznych, luster,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uzupełnianie dozowników w mydło w płynie,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mycie lub odkurzanie powierzchni podłogowych zamiatanie,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b) toalet ( 11 szt ) i kabin prysznicowych ( 15 szt):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opróżnianie koszy na śmieci wraz z wymianą worka,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mycie środkami dezynfekującymi: pisuarów, muszli klozetowych, umywalek, płytek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ceramicznych, kabin prysznicowych razem z brodzikami, baterii umywalkowych itp.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mycie środkami do glazury podłogi z terakoty,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mycie luster,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odkurzanie i mycie drzwi do toalet ,kaloryferów,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uzupełnianie pojemników w papier toaletowy, ręczniki jednorazowe oraz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dozowników do mydła w płynie.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315</w:t>
            </w:r>
          </w:p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trHeight w:val="2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Codzienne sprzątanie sceny od wtorku do niedzieli –  400 m2 (poza miesiącami lipiec i sierpień)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zamiatanie i mycie podłogi drewnianej oraz wykładziny baletowej na scenie przed rannymi i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popołudniowymi próbami lub spektaklem ( usługa powinna być wykonana godzinę przed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spektaklem),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zamiatanie i mycie podłogi po zmianie dekoracji,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sprzątanie widowni podczas spektakli ( w razie potrzeby),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zamiatanie na polecenie kierownika sceny kieszeni i przy scenie (120m</w:t>
            </w:r>
            <w:r w:rsidRPr="008051A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Zamawiający wymaga aby pracownik wyznaczony przez wykonawcę do prac jak wyżej był dyspozycyjny podczas prób i spektakli na scenie , w Sali Drabowicza oraz prób/malarnia ( w i godzinach rannych popołudniowych ). Osobą zlecającą prace jest kierownik sceny.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268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trHeight w:val="6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Sprzątanie przed spektaklem widowni oraz pomieszczeń przyległych: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 xml:space="preserve">- odkurzanie i czyszczenie </w:t>
            </w:r>
            <w:r w:rsidRPr="008051A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na sucho</w:t>
            </w: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 xml:space="preserve"> parkietu na widowni,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zamiatanie i mycie  klatek schodowych przy widowni (prawa i lewa strona) :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poziom „0”,  I p, II p, III p,   oraz schody (prawa i lewa strona  kuluarów) z poziomu „0” na I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piętro,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sprzątanie parkietu na Foyer I p. ( zamiatanie, polerowanie),</w:t>
            </w:r>
          </w:p>
          <w:p w:rsidR="00F83105" w:rsidRPr="008051AE" w:rsidRDefault="00F83105" w:rsidP="00867710">
            <w:pPr>
              <w:ind w:left="446" w:hanging="446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opróżnianie koszy + wymiana worków na śmieci w kuluarach i wc,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sprzątanie pomieszczeń WC : mycie sanitariatów, umywalek, podłóg, ścian, armatury, luster,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pojemników na : śmieci, mydło, ręczniki, papier toaletowy,( ze względu na stosowane  przez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Zamawiającego ekologiczne  środki dezynfekujące do toalet - EM Biopack ,umywalek – EM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Biotask, pisuarów–EM Block, do mycia zaleca się używanie środków biologicznych takich  jak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Biooflor, Bionitid firmy Sisinvert S.L lub równoważnych,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uzupełnianie  pojemników w papier toaletowy,  ręczniki jednorazowe oraz dozowniki w mydło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w płynie ( papier PT-10 , ręczniki  typu ZZ PZ26, mydło w płynie z lanoliną),</w:t>
            </w:r>
          </w:p>
          <w:p w:rsidR="00F83105" w:rsidRPr="008051AE" w:rsidRDefault="00F83105" w:rsidP="00867710">
            <w:pPr>
              <w:ind w:left="466" w:hanging="466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czyszczenie odkurzaczem wykładzin dywanowych  na widowni i foyer I p.,</w:t>
            </w:r>
          </w:p>
          <w:p w:rsidR="00F83105" w:rsidRPr="008051AE" w:rsidRDefault="00F83105" w:rsidP="00867710">
            <w:pPr>
              <w:ind w:hanging="466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odkurzanie i mycie kaloryferów,</w:t>
            </w:r>
          </w:p>
          <w:p w:rsidR="00F83105" w:rsidRPr="008051AE" w:rsidRDefault="00F83105" w:rsidP="00867710">
            <w:pPr>
              <w:ind w:hanging="466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odkurzanie obrazów i innych elementów dekoracyjnych,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odkurzanie złotej sztukaterii (I i II balkon),</w:t>
            </w:r>
          </w:p>
          <w:p w:rsidR="00F83105" w:rsidRPr="008051AE" w:rsidRDefault="00F83105" w:rsidP="00867710">
            <w:pPr>
              <w:ind w:hanging="466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mycie drzwi szklanych, wejść do budynku, ścian marmurowych,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odkurzanie tapicerki foteli na widowni oraz usuwanie ewentualnych zabrudzeń, plam  wyłącznie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pianką do czyszczenia tapicerki samochodowej  np., firmy STP-o nazwie f-Stuff lub firmy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PLAK, lub równoważnych,</w:t>
            </w:r>
          </w:p>
          <w:p w:rsidR="00F83105" w:rsidRPr="008051AE" w:rsidRDefault="00F83105" w:rsidP="00867710">
            <w:pPr>
              <w:ind w:hanging="466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odkurzanie i wypolerowanie mebli (foyer I i III p, loża środkowa, lady w szatniach),</w:t>
            </w:r>
          </w:p>
          <w:p w:rsidR="00F83105" w:rsidRPr="008051AE" w:rsidRDefault="00F83105" w:rsidP="00867710">
            <w:pPr>
              <w:ind w:left="360" w:hanging="466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mycie parapetów i murków na klatkach schodowych i w szatniach,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mycie podłóg ( posadzki kamienne, marmur, pcv), środkami: Wischpflege HC 20 Firmy Buzil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o właściwościach antypoślizgowych lub równoważnych,</w:t>
            </w:r>
          </w:p>
          <w:p w:rsidR="00F83105" w:rsidRPr="008051AE" w:rsidRDefault="00F83105" w:rsidP="00867710">
            <w:pPr>
              <w:ind w:hanging="466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opróżnianie koszy na tarasie nad palarnią w okresie wiosenno – letnim,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odkurzanie sprzętu p.poż.,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polerowanie i odkurzanie drewnianych elementów foteli na widowni i foyer I p. (wymagany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środek - niebieskie Pronto lub równoważny),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odkurzanie ścian widowni,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czyszczenie drzwi w razie ich zabrudzenia,(wejścia na widownie),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bieżące usuwanie zabrudzeń luster oraz odkurzanie złoconych ram ( kuluary oraz  foyer I p.),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odkurzanie kinkietów i lamp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174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trHeight w:val="2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Sprzątanie jeden raz w tygodniu – w</w:t>
            </w:r>
            <w:r w:rsidRPr="008051A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poniedziałek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mycie (do godz. 9:00),wykładzin baletowych i czyszczenie środkiem antypoślizgowym-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Wischpflege HC 20 firmy Buzil  lub równoważnymi w sali baletowej, foyer III p. i sala prób –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 xml:space="preserve">łącznie </w:t>
            </w:r>
            <w:smartTag w:uri="urn:schemas-microsoft-com:office:smarttags" w:element="metricconverter">
              <w:smartTagPr>
                <w:attr w:name="ProductID" w:val="349 mﾲ"/>
              </w:smartTagPr>
              <w:r w:rsidRPr="008051AE">
                <w:rPr>
                  <w:rFonts w:asciiTheme="minorHAnsi" w:hAnsiTheme="minorHAnsi" w:cstheme="minorHAnsi"/>
                  <w:sz w:val="16"/>
                  <w:szCs w:val="16"/>
                </w:rPr>
                <w:t>349 m²</w:t>
              </w:r>
            </w:smartTag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pielęgnacja parkietu na foyer I p. (200  m²)   płynem Carls Cleaner firmy BONA  lub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równoważnym,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mycie drzwi i futryn na klatkach schodowych i widowni,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mycie podłogi i balustrady – balkon nad schodami głównymi foyer I 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Sprzątanie jeden raz w tygodniu w miesiącu sierpniu garderób orkiestry damskiej, męskiej oraz pokoi  lekcyjnych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- </w:t>
            </w: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odkurzanie szaf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mycie stołów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mycie podłogi, odkurzanie wykładzin dywanowych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-odkurzanie tapicerki krzeseł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trHeight w:val="1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Sprzątanie trzy razy w tygodniu (wyłączeniem lipca i sierpnia)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odkurzanie podłóg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mycie podłóg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odkurzanie kaloryferów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czyszczenie luster</w:t>
            </w: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 xml:space="preserve">          44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Sprzątanie w poniedziałki po zwiedzaniu Teatru przez uczestników wycieczek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edukacyjnych (poza lipcem i sierpniem):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odkurzanie wykładzin dywanowych w kuluarach, sprzątanie ciągów komunikacyjnych oraz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sprzątanie 4 toalet,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trHeight w:val="15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Sprzątanie dwa razy w miesiącu :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a)  powierzchni pomieszczeń wentylacyjno-klimatyzacyjnych łącznie z czerpnią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 xml:space="preserve">powietrza  -  </w:t>
            </w:r>
            <w:smartTag w:uri="urn:schemas-microsoft-com:office:smarttags" w:element="metricconverter">
              <w:smartTagPr>
                <w:attr w:name="ProductID" w:val="120 mﾲ"/>
              </w:smartTagPr>
              <w:r w:rsidRPr="008051AE">
                <w:rPr>
                  <w:rFonts w:asciiTheme="minorHAnsi" w:hAnsiTheme="minorHAnsi" w:cstheme="minorHAnsi"/>
                  <w:sz w:val="16"/>
                  <w:szCs w:val="16"/>
                </w:rPr>
                <w:t>120 m²</w:t>
              </w:r>
            </w:smartTag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zamiatanie posadzek i mycie środkami odkamieniającymi typu Cilit lub równoważnymi,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mycie kafelków na ścianach,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obmywanie urządzeń i instalacji,</w:t>
            </w:r>
          </w:p>
          <w:p w:rsidR="00F83105" w:rsidRPr="008051AE" w:rsidRDefault="00F83105" w:rsidP="00867710">
            <w:pPr>
              <w:tabs>
                <w:tab w:val="num" w:pos="10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zdejmowanie pajęczyn,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b)  mycie gablot  wewnątrz Teatru – 18m</w:t>
            </w:r>
            <w:r w:rsidRPr="008051A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trHeight w:val="7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c)  sprzątanie strefy pod kanałem orkiestry (z wyłączeniem lipca i sierpnia)– 48,00m2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zamiatanie i mycie posadzki betonowej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odkurzanie urządzeń napędowych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trHeight w:val="7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 xml:space="preserve">12.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Sprzątanie trzy razy w miesiącu: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a)  powierzchni klimatyzacji pod widownią  -  200 m²,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odkurzanie na wilgotno kanałów wentylacyjnych,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zamiatanie i mycie posadzek,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trHeight w:val="7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b) powierzchnia pod zapadniami ( z wyłączeniem lipca i sierpnia) - 196m</w:t>
            </w:r>
            <w:r w:rsidRPr="008051A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8051AE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</w:t>
            </w: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zamiatanie i mycie posadzki, galerii, balustrad</w:t>
            </w:r>
          </w:p>
          <w:p w:rsidR="00F83105" w:rsidRPr="008051AE" w:rsidRDefault="00F83105" w:rsidP="00867710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odkurzanie instalacji.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trHeight w:val="20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 xml:space="preserve">13. </w:t>
            </w:r>
          </w:p>
        </w:tc>
        <w:tc>
          <w:tcPr>
            <w:tcW w:w="6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Sprzątanie jeden raz w miesiącu (poza lipcem i sierpniem):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a)  powlekanie posadzki marmurowej w holu kasowym - 156,80 m² środkiem Corrigor stone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S 755 firmy Buzil lub środkiem równoważnym,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b)  pomieszczenie z organami – I piętro (zaplecze) – 3,00 m², odkurzanie i mycie,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c)  sprzątanie strychu  (pow.807,00 m2),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mycie posadzki betonowej,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omiatanie pajęczyn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d) konserwacja parkietu na foyer I p.(200 m²)olejem do parkietu firmy BONA, lub równoważnym,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e) mechaniczne mycie, stripowanie, powlekanie  i polerowanie posadzek kamiennych i PCV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korytarzy i klatek schodowych od strony zaplecza Teatru środkami  o właściwościach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trudno przyjmujących kurz i antypoślizgowych (Buzil/S 749 Corridor brillant  lub Jonson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Diversey/Eternum   lub równoważnymi.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trHeight w:val="4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Sprzątanie jeden raz w miesiącu: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czyszczenie rynien (130 mb), wyczystek (14 szt),  studzienek ściekowych nad Salą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Drabowicza, łącznikiem BOW i  Patio (14 szt).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Uwaga : w okresie jesiennym usługa jw. może być wykonywana częściej w miarę potrzeb,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bez dodatkowego wynagrodzenia)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15.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Sprzątanie raz na pół roku</w:t>
            </w:r>
          </w:p>
          <w:p w:rsidR="00F83105" w:rsidRPr="008051AE" w:rsidRDefault="00F83105" w:rsidP="00F8310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 xml:space="preserve">mycie luster Foyer I p. i w Sali Drabowicza- ( </w:t>
            </w:r>
            <w:smartTag w:uri="urn:schemas-microsoft-com:office:smarttags" w:element="metricconverter">
              <w:smartTagPr>
                <w:attr w:name="ProductID" w:val="78,40 m²"/>
              </w:smartTagPr>
              <w:r w:rsidRPr="008051AE">
                <w:rPr>
                  <w:rFonts w:asciiTheme="minorHAnsi" w:hAnsiTheme="minorHAnsi" w:cstheme="minorHAnsi"/>
                  <w:sz w:val="16"/>
                  <w:szCs w:val="16"/>
                </w:rPr>
                <w:t>78,40 m²</w:t>
              </w:r>
            </w:smartTag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),</w:t>
            </w:r>
          </w:p>
          <w:p w:rsidR="00F83105" w:rsidRPr="008051AE" w:rsidRDefault="00F83105" w:rsidP="00867710">
            <w:pPr>
              <w:ind w:left="45"/>
              <w:rPr>
                <w:rFonts w:asciiTheme="minorHAnsi" w:hAnsiTheme="minorHAnsi" w:cstheme="minorHAnsi"/>
                <w:color w:val="00CCFF"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trHeight w:val="4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F8310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 xml:space="preserve">mycie okien w Teatrze, widownia + zaplecze ul. Polska- ( </w:t>
            </w:r>
            <w:smartTag w:uri="urn:schemas-microsoft-com:office:smarttags" w:element="metricconverter">
              <w:smartTagPr>
                <w:attr w:name="ProductID" w:val="3.027,08 m²"/>
              </w:smartTagPr>
              <w:r w:rsidRPr="008051AE">
                <w:rPr>
                  <w:rFonts w:asciiTheme="minorHAnsi" w:hAnsiTheme="minorHAnsi" w:cstheme="minorHAnsi"/>
                  <w:sz w:val="16"/>
                  <w:szCs w:val="16"/>
                </w:rPr>
                <w:t>3.027,08 m²</w:t>
              </w:r>
            </w:smartTag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),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trHeight w:val="5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 xml:space="preserve">16.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Sprzątanie raz w roku przed rozpoczęciem sezonu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a)  sprzątanie widowni oraz garderób po ewentualnych remontach w przerwie urlopowej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----------------------------------------------------------------------------------------------------------------------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 xml:space="preserve">b)  czyszczenie karcherem wykładzin dywanowych ( </w:t>
            </w:r>
            <w:smartTag w:uri="urn:schemas-microsoft-com:office:smarttags" w:element="metricconverter">
              <w:smartTagPr>
                <w:attr w:name="ProductID" w:val="1040,18 mﾲ"/>
              </w:smartTagPr>
              <w:r w:rsidRPr="008051AE">
                <w:rPr>
                  <w:rFonts w:asciiTheme="minorHAnsi" w:hAnsiTheme="minorHAnsi" w:cstheme="minorHAnsi"/>
                  <w:sz w:val="16"/>
                  <w:szCs w:val="16"/>
                </w:rPr>
                <w:t>1040,18 m²</w:t>
              </w:r>
            </w:smartTag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trHeight w:val="3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c)  czyszczenie karcherem (metodą na sucho) foteli na widowni, foyer I p i loża środkowa (890 szt)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spacing w:line="12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spacing w:line="12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trHeight w:val="2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b/>
                <w:sz w:val="16"/>
                <w:szCs w:val="16"/>
              </w:rPr>
              <w:t>Zakres prac objętych usługą sprzątania terenu wokół Teatru Wielkiego, oraz Domu Aktora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1) codzienne usuwanie nieczystości z terenów utwardzonych :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zamiatanie terenów wokół obiektów Teatru Wielkiego i Domu Aktora,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zamiatanie schodów wejściowych – głównych do Teatru od ul. Fredry,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zamiatanie chodników wokół obiektów – Teatr i Dom Aktora, zamiatanie parkingów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teatralnych, tarasu przy Biurze Obsługi Widzów, tarasu przed salą im.Wojciecha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Drabowicza, podjazdu na podnośnik + podnośnik,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zamiatanie tarasu IVp. lewa i prawa strona, patio przy administracji,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sprzątanie powierzchni pod kratami przy sali im. Wojciecha Drabowicza – 5 szt.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opróżnianie pojemników na śmieci od strony parkingu,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sprzątanie pomieszczeń z agregatem wody lodowej.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2)  codzienne usuwanie nieczystości z trawników i klombów ( wygrabianie  papierków,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niedopałków tytoniowych, opadłych liści, nieczystości pozostawionych przez zwierzęta),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3)  w okresie jesiennym – systematyczne usuwanie opadłych liści oraz ich wywóz z terenów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utwardzonych  i trawników,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4)  w okresie zimowym w razie konieczności, w zależności od warunków atmosferycznych: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systematyczne odśnieżanie,</w:t>
            </w:r>
            <w:r w:rsidRPr="008051AE">
              <w:rPr>
                <w:rFonts w:asciiTheme="minorHAnsi" w:hAnsiTheme="minorHAnsi" w:cstheme="minorHAnsi"/>
              </w:rPr>
              <w:t xml:space="preserve"> </w:t>
            </w: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( w trakcie wykonywania tych czynności należy zwrócić uwagę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aby śnieg nie gromadził się  pod ścianą budynku) odladzanie i  zabezpieczenie przed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oblodzeniem poprzez  posypanie mieszanki piaskowo-solnej terenów utwardzonych tj.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schodów zewnętrznych wokół Teatru, parkingów teatralnych, podjazdu dla wózków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inwalidzkich, podjazdu na podnośnik i podnośnik, dróg pożarowych, chodników na terenie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przyległym do nieruchomości. Odśnieżanie wokół Teatru winno odbywać się za pomocą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sprzętu mechanicznego – pługu, sprzątanie liści za pomocą odkurzacza z zasobnikiem,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usuwanie błota po roztopach,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 odkuwanie i wywóz lodu ze schodów zewnętrznych, chodników, parkingów.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Prace te wykonawca wykona w sposób i w terminie zapewniającym dostępność dla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użytkowników :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parkingów teatralnych od godziny 7:00,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schodów wejściowych do gmachu Teatru oraz dojścia do Sali im. Wojciecha Drabowicza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od godziny 10:00 do końca przedstawienia wieczornego,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- schodów i tarasu przy Biurze Obsługi Widzów od godziny 7:00.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Niezależnie od powyższego prace określone w punkcie 3 i 4 należy realizować w trybie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awaryjnym na wezwanie telefoniczne Zamawiającego w ciągu 2 godzin od powiadomienia.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W przypadku nie wykonania wymienionych prac w czasie oznaczonym Zamawiający ma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prawo zlecić wykonanie tej usługi osobie trzeciej na koszt wykonawcy.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Teren objęty sprzątaniem terenów zewnętrznych przedstawiono na mapkach załączonych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do SIWZ ( zał. nr 11 i nr 12).</w:t>
            </w:r>
          </w:p>
          <w:p w:rsidR="00F83105" w:rsidRPr="008051AE" w:rsidRDefault="00F83105" w:rsidP="008677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Sprzęt i środki do utrzymania czystości i bezpieczeństwa  zapewnia Wykonawca.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051AE">
              <w:rPr>
                <w:rFonts w:asciiTheme="minorHAnsi" w:hAnsiTheme="minorHAnsi" w:cstheme="minorHAnsi"/>
                <w:sz w:val="16"/>
                <w:szCs w:val="16"/>
              </w:rPr>
              <w:t>365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gridAfter w:val="1"/>
          <w:wAfter w:w="18" w:type="dxa"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</w:rPr>
            </w:pPr>
            <w:r w:rsidRPr="008051AE">
              <w:rPr>
                <w:rFonts w:asciiTheme="minorHAnsi" w:hAnsiTheme="minorHAnsi" w:cstheme="minorHAnsi"/>
                <w:b/>
              </w:rPr>
              <w:t>Razem za cenę netto (PLN)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gridAfter w:val="1"/>
          <w:wAfter w:w="18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</w:rPr>
            </w:pPr>
            <w:r w:rsidRPr="008051AE">
              <w:rPr>
                <w:rFonts w:asciiTheme="minorHAnsi" w:hAnsiTheme="minorHAnsi" w:cstheme="minorHAnsi"/>
                <w:b/>
              </w:rPr>
              <w:t>Podatek VAT (8% - POZ. 16 I 23%)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105" w:rsidRPr="008051AE" w:rsidTr="00867710">
        <w:trPr>
          <w:gridAfter w:val="1"/>
          <w:wAfter w:w="18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05" w:rsidRPr="008051AE" w:rsidRDefault="00F83105" w:rsidP="00867710">
            <w:pPr>
              <w:rPr>
                <w:rFonts w:asciiTheme="minorHAnsi" w:hAnsiTheme="minorHAnsi" w:cstheme="minorHAnsi"/>
                <w:b/>
              </w:rPr>
            </w:pPr>
            <w:r w:rsidRPr="008051AE">
              <w:rPr>
                <w:rFonts w:asciiTheme="minorHAnsi" w:hAnsiTheme="minorHAnsi" w:cstheme="minorHAnsi"/>
                <w:b/>
              </w:rPr>
              <w:t>Razem za cenę wraz z podatkiem  VAT (PLN)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05" w:rsidRPr="008051AE" w:rsidRDefault="00F83105" w:rsidP="008677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C2260" w:rsidRPr="00BC2260" w:rsidRDefault="00BC2260" w:rsidP="00BC226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  <w:bookmarkStart w:id="0" w:name="_GoBack"/>
      <w:bookmarkEnd w:id="0"/>
    </w:p>
    <w:p w:rsidR="00BC2260" w:rsidRPr="00BC2260" w:rsidRDefault="00BC2260" w:rsidP="00BC226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BC2260" w:rsidRPr="00BC2260" w:rsidTr="00B01648">
        <w:trPr>
          <w:trHeight w:val="20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260" w:rsidRPr="00BC2260" w:rsidRDefault="00BC2260" w:rsidP="00B01648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C2260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260" w:rsidRPr="00BC2260" w:rsidRDefault="00BC2260" w:rsidP="00B01648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C2260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C2260" w:rsidRPr="00BC2260" w:rsidRDefault="00BC2260" w:rsidP="00BC226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:rsidR="00BC2260" w:rsidRPr="00BC2260" w:rsidRDefault="00BC2260" w:rsidP="00BC2260">
      <w:pPr>
        <w:rPr>
          <w:rFonts w:asciiTheme="minorHAnsi" w:hAnsiTheme="minorHAnsi" w:cstheme="minorHAnsi"/>
        </w:rPr>
      </w:pPr>
    </w:p>
    <w:p w:rsidR="00D4113B" w:rsidRPr="00BC2260" w:rsidRDefault="00D4113B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D4113B" w:rsidRPr="00BC2260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86" w:rsidRDefault="00AE5186">
      <w:r>
        <w:separator/>
      </w:r>
    </w:p>
  </w:endnote>
  <w:endnote w:type="continuationSeparator" w:id="0">
    <w:p w:rsidR="00AE5186" w:rsidRDefault="00AE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9115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AE5186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AE5186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86" w:rsidRDefault="00AE5186">
      <w:r>
        <w:separator/>
      </w:r>
    </w:p>
  </w:footnote>
  <w:footnote w:type="continuationSeparator" w:id="0">
    <w:p w:rsidR="00AE5186" w:rsidRDefault="00AE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8F400B" w:rsidP="009F50E4">
    <w:pPr>
      <w:pStyle w:val="Nagwek"/>
      <w:rPr>
        <w:rFonts w:ascii="Arial" w:hAnsi="Arial" w:cs="Arial"/>
        <w:b/>
        <w:sz w:val="16"/>
        <w:szCs w:val="16"/>
      </w:rPr>
    </w:pPr>
    <w:r w:rsidRPr="008F400B">
      <w:rPr>
        <w:rFonts w:ascii="Arial" w:hAnsi="Arial" w:cs="Arial"/>
        <w:b/>
        <w:bCs/>
        <w:iCs/>
        <w:sz w:val="16"/>
        <w:szCs w:val="16"/>
      </w:rPr>
      <w:t>332/</w:t>
    </w:r>
    <w:r w:rsidR="0087248F">
      <w:rPr>
        <w:rFonts w:ascii="Arial" w:hAnsi="Arial" w:cs="Arial"/>
        <w:b/>
        <w:bCs/>
        <w:iCs/>
        <w:sz w:val="16"/>
        <w:szCs w:val="16"/>
      </w:rPr>
      <w:t>08/18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DAF2CFE"/>
    <w:multiLevelType w:val="hybridMultilevel"/>
    <w:tmpl w:val="8CE83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068B2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7B3CA9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5976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35F63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A0352"/>
    <w:rsid w:val="001B2B06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1F6090"/>
    <w:rsid w:val="00201E1B"/>
    <w:rsid w:val="00203E60"/>
    <w:rsid w:val="00204065"/>
    <w:rsid w:val="00207B74"/>
    <w:rsid w:val="00212EAE"/>
    <w:rsid w:val="00225B9B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97ACF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17DD2"/>
    <w:rsid w:val="00331C0F"/>
    <w:rsid w:val="003407E5"/>
    <w:rsid w:val="00347E42"/>
    <w:rsid w:val="00357B96"/>
    <w:rsid w:val="00376EC1"/>
    <w:rsid w:val="003840C8"/>
    <w:rsid w:val="00384C32"/>
    <w:rsid w:val="00384D73"/>
    <w:rsid w:val="00391EDB"/>
    <w:rsid w:val="003A0F1E"/>
    <w:rsid w:val="003A46CE"/>
    <w:rsid w:val="003B449A"/>
    <w:rsid w:val="003B66C2"/>
    <w:rsid w:val="003D1DE7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4AC8"/>
    <w:rsid w:val="004E1D36"/>
    <w:rsid w:val="004F22F3"/>
    <w:rsid w:val="004F5CB1"/>
    <w:rsid w:val="004F7D80"/>
    <w:rsid w:val="00502E97"/>
    <w:rsid w:val="00506621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7334F"/>
    <w:rsid w:val="005762C2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58C6"/>
    <w:rsid w:val="005A3194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1CEA"/>
    <w:rsid w:val="00612075"/>
    <w:rsid w:val="00612F78"/>
    <w:rsid w:val="00616FDE"/>
    <w:rsid w:val="00620B58"/>
    <w:rsid w:val="0062655A"/>
    <w:rsid w:val="00631F2C"/>
    <w:rsid w:val="0063503D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122F"/>
    <w:rsid w:val="006B5EA3"/>
    <w:rsid w:val="006B6699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0B90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71C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1307"/>
    <w:rsid w:val="00835F33"/>
    <w:rsid w:val="00840FAD"/>
    <w:rsid w:val="00847E3B"/>
    <w:rsid w:val="008506CC"/>
    <w:rsid w:val="008544A8"/>
    <w:rsid w:val="00860B45"/>
    <w:rsid w:val="0086190D"/>
    <w:rsid w:val="00870494"/>
    <w:rsid w:val="0087248F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7B09"/>
    <w:rsid w:val="008F400B"/>
    <w:rsid w:val="008F5EFD"/>
    <w:rsid w:val="008F71B8"/>
    <w:rsid w:val="008F781E"/>
    <w:rsid w:val="00901659"/>
    <w:rsid w:val="009023BF"/>
    <w:rsid w:val="00903158"/>
    <w:rsid w:val="009065C2"/>
    <w:rsid w:val="00910C78"/>
    <w:rsid w:val="00911571"/>
    <w:rsid w:val="00913C66"/>
    <w:rsid w:val="00921968"/>
    <w:rsid w:val="00924679"/>
    <w:rsid w:val="009247D7"/>
    <w:rsid w:val="00925DC6"/>
    <w:rsid w:val="009349F4"/>
    <w:rsid w:val="00942F53"/>
    <w:rsid w:val="00945BDF"/>
    <w:rsid w:val="00953CAD"/>
    <w:rsid w:val="009545BE"/>
    <w:rsid w:val="009550F5"/>
    <w:rsid w:val="00956C9B"/>
    <w:rsid w:val="00963A40"/>
    <w:rsid w:val="00967601"/>
    <w:rsid w:val="00975ADD"/>
    <w:rsid w:val="00975B96"/>
    <w:rsid w:val="00976023"/>
    <w:rsid w:val="00980638"/>
    <w:rsid w:val="00980867"/>
    <w:rsid w:val="00987BEF"/>
    <w:rsid w:val="00990C4B"/>
    <w:rsid w:val="00991ECE"/>
    <w:rsid w:val="009A0474"/>
    <w:rsid w:val="009A2FBC"/>
    <w:rsid w:val="009A30CF"/>
    <w:rsid w:val="009A6E56"/>
    <w:rsid w:val="009A72D4"/>
    <w:rsid w:val="009B0B38"/>
    <w:rsid w:val="009B31AF"/>
    <w:rsid w:val="009B4161"/>
    <w:rsid w:val="009B57D3"/>
    <w:rsid w:val="009D1D5E"/>
    <w:rsid w:val="009E19BA"/>
    <w:rsid w:val="009E370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54A"/>
    <w:rsid w:val="00AD4CD3"/>
    <w:rsid w:val="00AE5186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32EE"/>
    <w:rsid w:val="00BB62AE"/>
    <w:rsid w:val="00BB768F"/>
    <w:rsid w:val="00BC08C3"/>
    <w:rsid w:val="00BC2260"/>
    <w:rsid w:val="00BC3476"/>
    <w:rsid w:val="00BC3D99"/>
    <w:rsid w:val="00BD4642"/>
    <w:rsid w:val="00BE1E6C"/>
    <w:rsid w:val="00BE67A2"/>
    <w:rsid w:val="00BF1B27"/>
    <w:rsid w:val="00BF4320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CC4"/>
    <w:rsid w:val="00C83015"/>
    <w:rsid w:val="00C8594D"/>
    <w:rsid w:val="00C87294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3176"/>
    <w:rsid w:val="00D34852"/>
    <w:rsid w:val="00D4113B"/>
    <w:rsid w:val="00D435DB"/>
    <w:rsid w:val="00D506B2"/>
    <w:rsid w:val="00D50CD5"/>
    <w:rsid w:val="00D726A0"/>
    <w:rsid w:val="00D84068"/>
    <w:rsid w:val="00D973C2"/>
    <w:rsid w:val="00DB30A0"/>
    <w:rsid w:val="00DC28B9"/>
    <w:rsid w:val="00DC6AEE"/>
    <w:rsid w:val="00DD19F6"/>
    <w:rsid w:val="00DD4D2E"/>
    <w:rsid w:val="00DD7FE6"/>
    <w:rsid w:val="00DE04AC"/>
    <w:rsid w:val="00DE3987"/>
    <w:rsid w:val="00DE4BF6"/>
    <w:rsid w:val="00DE78DE"/>
    <w:rsid w:val="00E00FA5"/>
    <w:rsid w:val="00E1015E"/>
    <w:rsid w:val="00E1465E"/>
    <w:rsid w:val="00E257DD"/>
    <w:rsid w:val="00E277E4"/>
    <w:rsid w:val="00E30B92"/>
    <w:rsid w:val="00E313BE"/>
    <w:rsid w:val="00E31B5A"/>
    <w:rsid w:val="00E34029"/>
    <w:rsid w:val="00E34B2E"/>
    <w:rsid w:val="00E3615C"/>
    <w:rsid w:val="00E42CDF"/>
    <w:rsid w:val="00E50BD7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D50"/>
    <w:rsid w:val="00F35FED"/>
    <w:rsid w:val="00F427BB"/>
    <w:rsid w:val="00F60E5C"/>
    <w:rsid w:val="00F61641"/>
    <w:rsid w:val="00F7007F"/>
    <w:rsid w:val="00F7229B"/>
    <w:rsid w:val="00F8185A"/>
    <w:rsid w:val="00F83105"/>
    <w:rsid w:val="00F90BC8"/>
    <w:rsid w:val="00FA3D02"/>
    <w:rsid w:val="00FB222C"/>
    <w:rsid w:val="00FB4051"/>
    <w:rsid w:val="00FB5DA1"/>
    <w:rsid w:val="00FC3663"/>
    <w:rsid w:val="00FC37E8"/>
    <w:rsid w:val="00FD0497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571"/>
  </w:style>
  <w:style w:type="paragraph" w:styleId="Nagwek1">
    <w:name w:val="heading 1"/>
    <w:basedOn w:val="Normalny"/>
    <w:next w:val="Normalny"/>
    <w:qFormat/>
    <w:rsid w:val="00911571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11571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911571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911571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911571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11571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911571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911571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911571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15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157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911571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911571"/>
  </w:style>
  <w:style w:type="paragraph" w:customStyle="1" w:styleId="Tekstpodstawowy21">
    <w:name w:val="Tekst podstawowy 21"/>
    <w:basedOn w:val="Normalny"/>
    <w:rsid w:val="00911571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911571"/>
    <w:rPr>
      <w:sz w:val="22"/>
    </w:rPr>
  </w:style>
  <w:style w:type="paragraph" w:styleId="Tekstpodstawowy3">
    <w:name w:val="Body Text 3"/>
    <w:basedOn w:val="Normalny"/>
    <w:rsid w:val="00911571"/>
    <w:rPr>
      <w:sz w:val="18"/>
    </w:rPr>
  </w:style>
  <w:style w:type="paragraph" w:styleId="Tekstpodstawowy2">
    <w:name w:val="Body Text 2"/>
    <w:basedOn w:val="Normalny"/>
    <w:rsid w:val="00911571"/>
    <w:pPr>
      <w:jc w:val="right"/>
    </w:pPr>
    <w:rPr>
      <w:sz w:val="24"/>
    </w:rPr>
  </w:style>
  <w:style w:type="paragraph" w:styleId="Zwykytekst">
    <w:name w:val="Plain Text"/>
    <w:basedOn w:val="Normalny"/>
    <w:rsid w:val="00911571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911571"/>
  </w:style>
  <w:style w:type="character" w:styleId="Odwoanieprzypisudolnego">
    <w:name w:val="footnote reference"/>
    <w:semiHidden/>
    <w:rsid w:val="0091157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1571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911571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2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2900</Words>
  <Characters>17406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20266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9</cp:revision>
  <cp:lastPrinted>2016-08-23T08:23:00Z</cp:lastPrinted>
  <dcterms:created xsi:type="dcterms:W3CDTF">2016-11-10T12:35:00Z</dcterms:created>
  <dcterms:modified xsi:type="dcterms:W3CDTF">2018-11-06T08:48:00Z</dcterms:modified>
</cp:coreProperties>
</file>